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EBD" w:rsidRPr="000A2EBD" w:rsidRDefault="000A2EBD" w:rsidP="000A2EBD">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0A2EBD">
        <w:rPr>
          <w:rFonts w:ascii="Times New Roman" w:eastAsia="Times New Roman" w:hAnsi="Times New Roman" w:cs="Times New Roman"/>
          <w:b/>
          <w:bCs/>
          <w:sz w:val="36"/>
          <w:szCs w:val="36"/>
          <w:lang w:eastAsia="nl-NL"/>
        </w:rPr>
        <w:t>Algemene voorwaarden</w:t>
      </w:r>
    </w:p>
    <w:p w:rsidR="000A2EBD" w:rsidRDefault="000A2EBD" w:rsidP="000A2EBD">
      <w:pPr>
        <w:spacing w:before="100" w:beforeAutospacing="1" w:after="100" w:afterAutospacing="1"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b/>
          <w:bCs/>
          <w:sz w:val="24"/>
          <w:szCs w:val="24"/>
          <w:lang w:eastAsia="nl-NL"/>
        </w:rPr>
        <w:t>AndersZINs</w:t>
      </w:r>
      <w:proofErr w:type="gramEnd"/>
      <w:r>
        <w:rPr>
          <w:rFonts w:ascii="Times New Roman" w:eastAsia="Times New Roman" w:hAnsi="Times New Roman" w:cs="Times New Roman"/>
          <w:b/>
          <w:bCs/>
          <w:sz w:val="24"/>
          <w:szCs w:val="24"/>
          <w:lang w:eastAsia="nl-NL"/>
        </w:rPr>
        <w:t xml:space="preserve"> Kanotochten In en Om Utrecht</w:t>
      </w:r>
      <w:r w:rsidRPr="000A2EBD">
        <w:rPr>
          <w:rFonts w:ascii="Times New Roman" w:eastAsia="Times New Roman" w:hAnsi="Times New Roman" w:cs="Times New Roman"/>
          <w:b/>
          <w:bCs/>
          <w:sz w:val="24"/>
          <w:szCs w:val="24"/>
          <w:lang w:eastAsia="nl-NL"/>
        </w:rPr>
        <w:t xml:space="preserve"> - Algemene voorwaarden</w:t>
      </w:r>
      <w:r w:rsidRPr="000A2EBD">
        <w:rPr>
          <w:rFonts w:ascii="Times New Roman" w:eastAsia="Times New Roman" w:hAnsi="Times New Roman" w:cs="Times New Roman"/>
          <w:sz w:val="24"/>
          <w:szCs w:val="24"/>
          <w:lang w:eastAsia="nl-NL"/>
        </w:rPr>
        <w:t xml:space="preserve">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Met aanmelding erkent de deelnemer dat kanovaren als buitensportactiviteit weersafhankelijk is en accepteert dat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alleen doorgang vindt als de weersomstandigheden dit toelaten, zulks ter beoordeling van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en/of de instructeur(s) werkzaam voor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Het staat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en de instructeur(s) vrij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aan de weersomstandigheden aan te passen.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Indien er onvoldoende aanmeldingen zijn voor een bepaalde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heeft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de bevoegdheid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te annuleren. Eventueel </w:t>
      </w:r>
      <w:proofErr w:type="gramStart"/>
      <w:r w:rsidRPr="000A2EBD">
        <w:rPr>
          <w:rFonts w:ascii="Times New Roman" w:eastAsia="Times New Roman" w:hAnsi="Times New Roman" w:cs="Times New Roman"/>
          <w:sz w:val="24"/>
          <w:szCs w:val="24"/>
          <w:lang w:eastAsia="nl-NL"/>
        </w:rPr>
        <w:t>reeds</w:t>
      </w:r>
      <w:proofErr w:type="gramEnd"/>
      <w:r w:rsidRPr="000A2EBD">
        <w:rPr>
          <w:rFonts w:ascii="Times New Roman" w:eastAsia="Times New Roman" w:hAnsi="Times New Roman" w:cs="Times New Roman"/>
          <w:sz w:val="24"/>
          <w:szCs w:val="24"/>
          <w:lang w:eastAsia="nl-NL"/>
        </w:rPr>
        <w:t xml:space="preserve"> betaalde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gelden zullen dan direct worden terugbetaald. Overige door de deelnemer gemaakte kosten worden niet vergoed.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r>
      <w:proofErr w:type="gramStart"/>
      <w:r>
        <w:rPr>
          <w:rFonts w:ascii="Times New Roman" w:eastAsia="Times New Roman" w:hAnsi="Times New Roman" w:cs="Times New Roman"/>
          <w:sz w:val="24"/>
          <w:szCs w:val="24"/>
          <w:lang w:eastAsia="nl-NL"/>
        </w:rPr>
        <w:t>AndersZINs</w:t>
      </w:r>
      <w:proofErr w:type="gramEnd"/>
      <w:r>
        <w:rPr>
          <w:rFonts w:ascii="Times New Roman" w:eastAsia="Times New Roman" w:hAnsi="Times New Roman" w:cs="Times New Roman"/>
          <w:sz w:val="24"/>
          <w:szCs w:val="24"/>
          <w:lang w:eastAsia="nl-NL"/>
        </w:rPr>
        <w:t xml:space="preserve"> Kanotochten In en Om Utrecht</w:t>
      </w:r>
      <w:r w:rsidRPr="000A2EBD">
        <w:rPr>
          <w:rFonts w:ascii="Times New Roman" w:eastAsia="Times New Roman" w:hAnsi="Times New Roman" w:cs="Times New Roman"/>
          <w:sz w:val="24"/>
          <w:szCs w:val="24"/>
          <w:lang w:eastAsia="nl-NL"/>
        </w:rPr>
        <w:t xml:space="preserve"> en/of de instructeurs werkzaam voor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hebben te alle</w:t>
      </w:r>
      <w:r>
        <w:rPr>
          <w:rFonts w:ascii="Times New Roman" w:eastAsia="Times New Roman" w:hAnsi="Times New Roman" w:cs="Times New Roman"/>
          <w:sz w:val="24"/>
          <w:szCs w:val="24"/>
          <w:lang w:eastAsia="nl-NL"/>
        </w:rPr>
        <w:t>n</w:t>
      </w:r>
      <w:r w:rsidRPr="000A2EBD">
        <w:rPr>
          <w:rFonts w:ascii="Times New Roman" w:eastAsia="Times New Roman" w:hAnsi="Times New Roman" w:cs="Times New Roman"/>
          <w:sz w:val="24"/>
          <w:szCs w:val="24"/>
          <w:lang w:eastAsia="nl-NL"/>
        </w:rPr>
        <w:t xml:space="preserve"> tijde het recht een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af te gelasten </w:t>
      </w:r>
      <w:proofErr w:type="spellStart"/>
      <w:r w:rsidRPr="000A2EBD">
        <w:rPr>
          <w:rFonts w:ascii="Times New Roman" w:eastAsia="Times New Roman" w:hAnsi="Times New Roman" w:cs="Times New Roman"/>
          <w:sz w:val="24"/>
          <w:szCs w:val="24"/>
          <w:lang w:eastAsia="nl-NL"/>
        </w:rPr>
        <w:t>danwel</w:t>
      </w:r>
      <w:proofErr w:type="spellEnd"/>
      <w:r w:rsidRPr="000A2EBD">
        <w:rPr>
          <w:rFonts w:ascii="Times New Roman" w:eastAsia="Times New Roman" w:hAnsi="Times New Roman" w:cs="Times New Roman"/>
          <w:sz w:val="24"/>
          <w:szCs w:val="24"/>
          <w:lang w:eastAsia="nl-NL"/>
        </w:rPr>
        <w:t xml:space="preserve"> af te breken, als de omstandigheden dit naar de mening van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en/of de instructeurs werkzaam voor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nodig maken. </w:t>
      </w:r>
      <w:proofErr w:type="gramStart"/>
      <w:r>
        <w:rPr>
          <w:rFonts w:ascii="Times New Roman" w:eastAsia="Times New Roman" w:hAnsi="Times New Roman" w:cs="Times New Roman"/>
          <w:sz w:val="24"/>
          <w:szCs w:val="24"/>
          <w:lang w:eastAsia="nl-NL"/>
        </w:rPr>
        <w:t>AndersZINs</w:t>
      </w:r>
      <w:proofErr w:type="gramEnd"/>
      <w:r>
        <w:rPr>
          <w:rFonts w:ascii="Times New Roman" w:eastAsia="Times New Roman" w:hAnsi="Times New Roman" w:cs="Times New Roman"/>
          <w:sz w:val="24"/>
          <w:szCs w:val="24"/>
          <w:lang w:eastAsia="nl-NL"/>
        </w:rPr>
        <w:t xml:space="preserve"> Kanotochten In en Om Utrecht</w:t>
      </w:r>
      <w:r w:rsidRPr="000A2EBD">
        <w:rPr>
          <w:rFonts w:ascii="Times New Roman" w:eastAsia="Times New Roman" w:hAnsi="Times New Roman" w:cs="Times New Roman"/>
          <w:sz w:val="24"/>
          <w:szCs w:val="24"/>
          <w:lang w:eastAsia="nl-NL"/>
        </w:rPr>
        <w:t xml:space="preserve"> en/of de instructeurs werkzaam voor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kunnen in dat geval niet aansprakelijk gesteld worden voor kosten die deelnemers hebben gemaakt of die op enigerlei wijze hieruit voortvloeien. </w:t>
      </w:r>
      <w:proofErr w:type="gramStart"/>
      <w:r>
        <w:rPr>
          <w:rFonts w:ascii="Times New Roman" w:eastAsia="Times New Roman" w:hAnsi="Times New Roman" w:cs="Times New Roman"/>
          <w:sz w:val="24"/>
          <w:szCs w:val="24"/>
          <w:lang w:eastAsia="nl-NL"/>
        </w:rPr>
        <w:t>AndersZINs</w:t>
      </w:r>
      <w:proofErr w:type="gramEnd"/>
      <w:r>
        <w:rPr>
          <w:rFonts w:ascii="Times New Roman" w:eastAsia="Times New Roman" w:hAnsi="Times New Roman" w:cs="Times New Roman"/>
          <w:sz w:val="24"/>
          <w:szCs w:val="24"/>
          <w:lang w:eastAsia="nl-NL"/>
        </w:rPr>
        <w:t xml:space="preserve"> Kanotochten In en Om Utrecht</w:t>
      </w:r>
      <w:r w:rsidRPr="000A2EBD">
        <w:rPr>
          <w:rFonts w:ascii="Times New Roman" w:eastAsia="Times New Roman" w:hAnsi="Times New Roman" w:cs="Times New Roman"/>
          <w:sz w:val="24"/>
          <w:szCs w:val="24"/>
          <w:lang w:eastAsia="nl-NL"/>
        </w:rPr>
        <w:t xml:space="preserve"> stelt in het voorkomende geval de deelnemers zo snel mogelijk een nieuwe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datum voor.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De deelnemer stelt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of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leiding voor aanvang van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op de hoogte van ziekten en/of lichamelijke beperkingen of overige omstandigheden waarvan hij weet of kan vermoeden dat deze voor een veilig en verantwoord verloop van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van belang zijn. Ingeval van twijfel overlegt de deelnemer met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of de instructeur.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De deelnemer verklaart te kunnen zwemmen. De deelnemer accepteert nadrukkelijk om tijdens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een deugdelijk zwemvest te dragen. Indien een deelnemer dit desondanks weigert heeft de cursusleiding de bevoegdheid de deelnemer van (verdere) deelname uit te sluiten in welk geval er geen recht bestaat op </w:t>
      </w:r>
      <w:proofErr w:type="gramStart"/>
      <w:r w:rsidRPr="000A2EBD">
        <w:rPr>
          <w:rFonts w:ascii="Times New Roman" w:eastAsia="Times New Roman" w:hAnsi="Times New Roman" w:cs="Times New Roman"/>
          <w:sz w:val="24"/>
          <w:szCs w:val="24"/>
          <w:lang w:eastAsia="nl-NL"/>
        </w:rPr>
        <w:t>restitutie</w:t>
      </w:r>
      <w:proofErr w:type="gramEnd"/>
      <w:r w:rsidRPr="000A2EBD">
        <w:rPr>
          <w:rFonts w:ascii="Times New Roman" w:eastAsia="Times New Roman" w:hAnsi="Times New Roman" w:cs="Times New Roman"/>
          <w:sz w:val="24"/>
          <w:szCs w:val="24"/>
          <w:lang w:eastAsia="nl-NL"/>
        </w:rPr>
        <w:t xml:space="preserve"> van cursusgelden en/of overige door de deelnemer gemaakte kosten.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De deelnemer die met eigen materiaal deelneemt verklaart dat dit in goede staat verkeert en veilig is te gebruiken. De deelnemer die gebruik maakt van gehuurd, of geleend materiaal verklaart dit bij aanvang van de cursus te inspecteren en zo hij/zij van mening is dat er op enigerlei wijze sprake is van een onveilige situatie stelt hiervan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leiding onmidde</w:t>
      </w:r>
      <w:r>
        <w:rPr>
          <w:rFonts w:ascii="Times New Roman" w:eastAsia="Times New Roman" w:hAnsi="Times New Roman" w:cs="Times New Roman"/>
          <w:sz w:val="24"/>
          <w:szCs w:val="24"/>
          <w:lang w:eastAsia="nl-NL"/>
        </w:rPr>
        <w:t>l</w:t>
      </w:r>
      <w:r w:rsidRPr="000A2EBD">
        <w:rPr>
          <w:rFonts w:ascii="Times New Roman" w:eastAsia="Times New Roman" w:hAnsi="Times New Roman" w:cs="Times New Roman"/>
          <w:sz w:val="24"/>
          <w:szCs w:val="24"/>
          <w:lang w:eastAsia="nl-NL"/>
        </w:rPr>
        <w:t xml:space="preserve">lijk in kennis. Als de onveiligheid niet naar tevredenheid van de deelnemer wordt opgeheven weigert hij/zij aan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deel te nemen.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De deelnemer begrijpt en aanvaardt dat kanovaren altijd zekere risico's kan inhouden hetzij in de zin van letsel, hetzij in de zin van materi</w:t>
      </w:r>
      <w:r>
        <w:rPr>
          <w:rFonts w:ascii="Times New Roman" w:eastAsia="Times New Roman" w:hAnsi="Times New Roman" w:cs="Times New Roman"/>
          <w:sz w:val="24"/>
          <w:szCs w:val="24"/>
          <w:lang w:eastAsia="nl-NL"/>
        </w:rPr>
        <w:t>ë</w:t>
      </w:r>
      <w:r w:rsidRPr="000A2EBD">
        <w:rPr>
          <w:rFonts w:ascii="Times New Roman" w:eastAsia="Times New Roman" w:hAnsi="Times New Roman" w:cs="Times New Roman"/>
          <w:sz w:val="24"/>
          <w:szCs w:val="24"/>
          <w:lang w:eastAsia="nl-NL"/>
        </w:rPr>
        <w:t xml:space="preserve">le schade of </w:t>
      </w:r>
      <w:proofErr w:type="gramStart"/>
      <w:r w:rsidRPr="000A2EBD">
        <w:rPr>
          <w:rFonts w:ascii="Times New Roman" w:eastAsia="Times New Roman" w:hAnsi="Times New Roman" w:cs="Times New Roman"/>
          <w:sz w:val="24"/>
          <w:szCs w:val="24"/>
          <w:lang w:eastAsia="nl-NL"/>
        </w:rPr>
        <w:t>anderszins</w:t>
      </w:r>
      <w:proofErr w:type="gramEnd"/>
      <w:r w:rsidRPr="000A2EBD">
        <w:rPr>
          <w:rFonts w:ascii="Times New Roman" w:eastAsia="Times New Roman" w:hAnsi="Times New Roman" w:cs="Times New Roman"/>
          <w:sz w:val="24"/>
          <w:szCs w:val="24"/>
          <w:lang w:eastAsia="nl-NL"/>
        </w:rPr>
        <w:t xml:space="preserve">, en verklaart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en/of de instructeurs werkzaam voor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en/of bij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of de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betrokken derden op geen enkele wijze aansprakelijk te zullen stellen voor eventuele </w:t>
      </w:r>
      <w:r w:rsidRPr="000A2EBD">
        <w:rPr>
          <w:rFonts w:ascii="Times New Roman" w:eastAsia="Times New Roman" w:hAnsi="Times New Roman" w:cs="Times New Roman"/>
          <w:sz w:val="24"/>
          <w:szCs w:val="24"/>
          <w:lang w:eastAsia="nl-NL"/>
        </w:rPr>
        <w:lastRenderedPageBreak/>
        <w:t xml:space="preserve">gevolgen van of voortvloeiende uit deelname aan een </w:t>
      </w:r>
      <w:r>
        <w:rPr>
          <w:rFonts w:ascii="Times New Roman" w:eastAsia="Times New Roman" w:hAnsi="Times New Roman" w:cs="Times New Roman"/>
          <w:sz w:val="24"/>
          <w:szCs w:val="24"/>
          <w:lang w:eastAsia="nl-NL"/>
        </w:rPr>
        <w:t>kanotocht</w:t>
      </w:r>
      <w:r w:rsidRPr="000A2EBD">
        <w:rPr>
          <w:rFonts w:ascii="Times New Roman" w:eastAsia="Times New Roman" w:hAnsi="Times New Roman" w:cs="Times New Roman"/>
          <w:sz w:val="24"/>
          <w:szCs w:val="24"/>
          <w:lang w:eastAsia="nl-NL"/>
        </w:rPr>
        <w:t xml:space="preserve"> of activiteit van </w:t>
      </w:r>
      <w:r>
        <w:rPr>
          <w:rFonts w:ascii="Times New Roman" w:eastAsia="Times New Roman" w:hAnsi="Times New Roman" w:cs="Times New Roman"/>
          <w:sz w:val="24"/>
          <w:szCs w:val="24"/>
          <w:lang w:eastAsia="nl-NL"/>
        </w:rPr>
        <w:t>AndersZINs Kanotochten In en Om Utrecht</w:t>
      </w:r>
      <w:r w:rsidRPr="000A2EBD">
        <w:rPr>
          <w:rFonts w:ascii="Times New Roman" w:eastAsia="Times New Roman" w:hAnsi="Times New Roman" w:cs="Times New Roman"/>
          <w:sz w:val="24"/>
          <w:szCs w:val="24"/>
          <w:lang w:eastAsia="nl-NL"/>
        </w:rPr>
        <w:t xml:space="preserve">. </w:t>
      </w:r>
    </w:p>
    <w:p w:rsidR="000A2EBD" w:rsidRPr="000A2EBD" w:rsidRDefault="000A2EBD" w:rsidP="000A2EBD">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Bij gebruik van de kano´s van Kanoverhuur Utrecht gelden tevens de </w:t>
      </w:r>
      <w:hyperlink r:id="rId5" w:history="1">
        <w:r w:rsidRPr="000A2EBD">
          <w:rPr>
            <w:rStyle w:val="Hyperlink"/>
            <w:rFonts w:ascii="Times New Roman" w:eastAsia="Times New Roman" w:hAnsi="Times New Roman" w:cs="Times New Roman"/>
            <w:sz w:val="24"/>
            <w:szCs w:val="24"/>
            <w:lang w:eastAsia="nl-NL"/>
          </w:rPr>
          <w:t>Algemene Voorwaarden van Kanoverhuur Utrecht</w:t>
        </w:r>
      </w:hyperlink>
      <w:bookmarkStart w:id="0" w:name="_GoBack"/>
      <w:bookmarkEnd w:id="0"/>
      <w:r>
        <w:rPr>
          <w:rFonts w:ascii="Times New Roman" w:eastAsia="Times New Roman" w:hAnsi="Times New Roman" w:cs="Times New Roman"/>
          <w:sz w:val="24"/>
          <w:szCs w:val="24"/>
          <w:lang w:eastAsia="nl-NL"/>
        </w:rPr>
        <w:t xml:space="preserve"> </w:t>
      </w:r>
      <w:r w:rsidRPr="000A2EBD">
        <w:rPr>
          <w:rFonts w:ascii="Times New Roman" w:eastAsia="Times New Roman" w:hAnsi="Times New Roman" w:cs="Times New Roman"/>
          <w:sz w:val="24"/>
          <w:szCs w:val="24"/>
          <w:lang w:eastAsia="nl-NL"/>
        </w:rPr>
        <w:br/>
      </w:r>
      <w:r w:rsidRPr="000A2EBD">
        <w:rPr>
          <w:rFonts w:ascii="Times New Roman" w:eastAsia="Times New Roman" w:hAnsi="Times New Roman" w:cs="Times New Roman"/>
          <w:sz w:val="24"/>
          <w:szCs w:val="24"/>
          <w:lang w:eastAsia="nl-NL"/>
        </w:rPr>
        <w:br/>
        <w:t xml:space="preserve">Indien u zich aanmeldt (per mail of telefonisch), gaan we er van uit dat u akkoord gaat met onze algemene voorwaarden. </w:t>
      </w:r>
    </w:p>
    <w:p w:rsidR="00E83D21" w:rsidRDefault="00E83D21"/>
    <w:sectPr w:rsidR="00E83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EBD"/>
    <w:rsid w:val="000A2EBD"/>
    <w:rsid w:val="00530C81"/>
    <w:rsid w:val="00E83D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A2E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A2EB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A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A2EBD"/>
    <w:rPr>
      <w:b/>
      <w:bCs/>
    </w:rPr>
  </w:style>
  <w:style w:type="character" w:styleId="Hyperlink">
    <w:name w:val="Hyperlink"/>
    <w:basedOn w:val="Standaardalinea-lettertype"/>
    <w:uiPriority w:val="99"/>
    <w:unhideWhenUsed/>
    <w:rsid w:val="000A2E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0A2EB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A2EBD"/>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A2E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0A2EBD"/>
    <w:rPr>
      <w:b/>
      <w:bCs/>
    </w:rPr>
  </w:style>
  <w:style w:type="character" w:styleId="Hyperlink">
    <w:name w:val="Hyperlink"/>
    <w:basedOn w:val="Standaardalinea-lettertype"/>
    <w:uiPriority w:val="99"/>
    <w:unhideWhenUsed/>
    <w:rsid w:val="000A2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477104">
      <w:bodyDiv w:val="1"/>
      <w:marLeft w:val="0"/>
      <w:marRight w:val="0"/>
      <w:marTop w:val="0"/>
      <w:marBottom w:val="0"/>
      <w:divBdr>
        <w:top w:val="none" w:sz="0" w:space="0" w:color="auto"/>
        <w:left w:val="none" w:sz="0" w:space="0" w:color="auto"/>
        <w:bottom w:val="none" w:sz="0" w:space="0" w:color="auto"/>
        <w:right w:val="none" w:sz="0" w:space="0" w:color="auto"/>
      </w:divBdr>
      <w:divsChild>
        <w:div w:id="1508639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noverhuurutrecht.nl/voorwaarden.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586</Words>
  <Characters>3223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Kalter</dc:creator>
  <cp:lastModifiedBy>Marjolein Kalter</cp:lastModifiedBy>
  <cp:revision>1</cp:revision>
  <dcterms:created xsi:type="dcterms:W3CDTF">2012-06-05T16:28:00Z</dcterms:created>
  <dcterms:modified xsi:type="dcterms:W3CDTF">2012-06-05T16:42:00Z</dcterms:modified>
</cp:coreProperties>
</file>